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F8" w:rsidRDefault="00A96DF8">
      <w:pPr>
        <w:widowControl w:val="0"/>
        <w:autoSpaceDE w:val="0"/>
        <w:autoSpaceDN w:val="0"/>
        <w:adjustRightInd w:val="0"/>
        <w:spacing w:after="2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GLOSSARY OF XML-STANDARDS-RELATED TERMS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Cocoon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web development framework built around the concepts of separation of concerns and component-based web development, focusing on XML and XSLT publishing and written in Java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"http://cocoon.apache.org/"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http://cocoon.apache.org/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Dublin Core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A simple and standardized set of fields for describing objects.</w:t>
      </w:r>
      <w:proofErr w:type="gramEnd"/>
      <w:r>
        <w:rPr>
          <w:rFonts w:ascii="Arial" w:hAnsi="Arial" w:cs="Arial"/>
          <w:sz w:val="26"/>
          <w:szCs w:val="26"/>
        </w:rPr>
        <w:t xml:space="preserve"> Dublin Core is widely used to describe digital materials such as video, sound, image, text and composite media like Web pages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"http://dublincore.org/"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http://dublincore.org/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EAD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ncoded 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rchival </w:t>
      </w:r>
      <w:r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escription: A nonproprietary standard structure for machine-readable finding aids such as inventories, registers, indexes, and other documents created by archives and libraries, to support the indexing and display of extensive and interrelated (often hierarchical) holdings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"http://www.loc.gov/ead/"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http://www.loc.gov/ead/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JHOVE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STOR/</w:t>
      </w:r>
      <w:r>
        <w:rPr>
          <w:rFonts w:ascii="Arial" w:hAnsi="Arial" w:cs="Arial"/>
          <w:b/>
          <w:bCs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 xml:space="preserve">arvard </w:t>
      </w:r>
      <w:r>
        <w:rPr>
          <w:rFonts w:ascii="Arial" w:hAnsi="Arial" w:cs="Arial"/>
          <w:b/>
          <w:bCs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bject </w:t>
      </w:r>
      <w:r>
        <w:rPr>
          <w:rFonts w:ascii="Arial" w:hAnsi="Arial" w:cs="Arial"/>
          <w:b/>
          <w:bCs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 xml:space="preserve">alidation 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nvironment: An extensible framework for digital object validation. Documents (in formats such as AIFF, ASCII, </w:t>
      </w:r>
      <w:proofErr w:type="spellStart"/>
      <w:r>
        <w:rPr>
          <w:rFonts w:ascii="Arial" w:hAnsi="Arial" w:cs="Arial"/>
          <w:sz w:val="26"/>
          <w:szCs w:val="26"/>
        </w:rPr>
        <w:t>Bytestream</w:t>
      </w:r>
      <w:proofErr w:type="spellEnd"/>
      <w:r>
        <w:rPr>
          <w:rFonts w:ascii="Arial" w:hAnsi="Arial" w:cs="Arial"/>
          <w:sz w:val="26"/>
          <w:szCs w:val="26"/>
        </w:rPr>
        <w:t>, GIF, HTML, JPEG, JPEG2000, PDF, TIFF, UTF-8, WAV, and XML) are analyzed and checked for being well-formed (consistent with the basic requirements of the format) and valid (internally consistent)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"http://hul.harvard.edu/jhove/"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http://hul.harvard.edu/jhove/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JPEG2000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 image compression </w:t>
      </w:r>
      <w:proofErr w:type="gramStart"/>
      <w:r>
        <w:rPr>
          <w:rFonts w:ascii="Arial" w:hAnsi="Arial" w:cs="Arial"/>
          <w:sz w:val="26"/>
          <w:szCs w:val="26"/>
        </w:rPr>
        <w:t>standard which</w:t>
      </w:r>
      <w:proofErr w:type="gramEnd"/>
      <w:r>
        <w:rPr>
          <w:rFonts w:ascii="Arial" w:hAnsi="Arial" w:cs="Arial"/>
          <w:sz w:val="26"/>
          <w:szCs w:val="26"/>
        </w:rPr>
        <w:t xml:space="preserve"> improves on the JPEG standard for compression. In addition to a better compression algorithm, it allows more sophisticated progressive downloads and display of multiple sizes or portions of an image without the need for additional derivative copies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"http://www.jpeg.org/jpeg2000/"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http://www.jpeg.org/jpeg2000/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LCP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ibrary of </w:t>
      </w:r>
      <w:r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 xml:space="preserve">ongress 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resents: Music, Theater and Dance. A Web-accessible performing arts digital library designed using XML and open source tools as well as merging standards such as METS and MODS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"http://www.loc.gov/rr/perform/ihas/"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http://www.loc.gov/rr/perform/ihas/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E2382B"/>
          <w:sz w:val="26"/>
          <w:szCs w:val="26"/>
        </w:rPr>
        <w:lastRenderedPageBreak/>
        <w:t>Lucene</w:t>
      </w:r>
      <w:proofErr w:type="spellEnd"/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An open source search engine originally implemented in Java and supported by the Apache Software Foundation.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Lucene</w:t>
      </w:r>
      <w:proofErr w:type="spellEnd"/>
      <w:r>
        <w:rPr>
          <w:rFonts w:ascii="Arial" w:hAnsi="Arial" w:cs="Arial"/>
          <w:sz w:val="26"/>
          <w:szCs w:val="26"/>
        </w:rPr>
        <w:t xml:space="preserve"> has been ported to Perl, C#, C++, Python, Ruby, and PHP. </w:t>
      </w:r>
      <w:proofErr w:type="spellStart"/>
      <w:r>
        <w:rPr>
          <w:rFonts w:ascii="Arial" w:hAnsi="Arial" w:cs="Arial"/>
          <w:sz w:val="26"/>
          <w:szCs w:val="26"/>
        </w:rPr>
        <w:t>Lucene's</w:t>
      </w:r>
      <w:proofErr w:type="spellEnd"/>
      <w:r>
        <w:rPr>
          <w:rFonts w:ascii="Arial" w:hAnsi="Arial" w:cs="Arial"/>
          <w:sz w:val="26"/>
          <w:szCs w:val="26"/>
        </w:rPr>
        <w:t xml:space="preserve"> API is agnostic of file format, so text from any file can be indexed as long as its textual information can be extracted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"http://lucene.apache.org/"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http://lucene.apache.org/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MADS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etadata 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uthority </w:t>
      </w:r>
      <w:r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escription </w:t>
      </w: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chema: An authority element set that may be used to provide metadata about agents (people, organizations), events, and terms (topics, geography, genres, etc.). MADS is a subset of MARC 21 and was created to serve as a companion to MODS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"http://www.loc.gov/standards/mads/"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http://www.loc.gov/standards/mads/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METS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etadata 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ncoding and </w:t>
      </w:r>
      <w:r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ransmission </w:t>
      </w: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tandard: An XML standard for encoding descriptive, administrative, and structural metadata regarding objects within a digital library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"http://www.loc.gov/standards/mets/"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http://www.loc.gov/standards/mets/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MIX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etadata for </w:t>
      </w:r>
      <w:r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mages in </w:t>
      </w:r>
      <w:r>
        <w:rPr>
          <w:rFonts w:ascii="Arial" w:hAnsi="Arial" w:cs="Arial"/>
          <w:b/>
          <w:bCs/>
          <w:sz w:val="26"/>
          <w:szCs w:val="26"/>
        </w:rPr>
        <w:t>X</w:t>
      </w:r>
      <w:r>
        <w:rPr>
          <w:rFonts w:ascii="Arial" w:hAnsi="Arial" w:cs="Arial"/>
          <w:sz w:val="26"/>
          <w:szCs w:val="26"/>
        </w:rPr>
        <w:t xml:space="preserve">ML: A schema for technical data elements required to manage digital image collections. </w:t>
      </w:r>
      <w:hyperlink r:id="rId5" w:history="1">
        <w:r>
          <w:rPr>
            <w:rFonts w:ascii="Arial" w:hAnsi="Arial" w:cs="Arial"/>
            <w:color w:val="1B48B7"/>
            <w:sz w:val="26"/>
            <w:szCs w:val="26"/>
          </w:rPr>
          <w:t>http://www.loc.gov/standards/mix/</w:t>
        </w:r>
      </w:hyperlink>
      <w:r>
        <w:rPr>
          <w:rFonts w:ascii="Arial" w:hAnsi="Arial" w:cs="Arial"/>
          <w:sz w:val="26"/>
          <w:szCs w:val="26"/>
        </w:rPr>
        <w:t> The NISO Draft Standard Data Dictionary can be found at</w:t>
      </w:r>
      <w:proofErr w:type="gramStart"/>
      <w:r>
        <w:rPr>
          <w:rFonts w:ascii="Arial" w:hAnsi="Arial" w:cs="Arial"/>
          <w:sz w:val="26"/>
          <w:szCs w:val="26"/>
        </w:rPr>
        <w:t>: 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"http://www.niso.org/standards/resources/Z39_87_trial_use.pdf"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http://www.niso.org/standards/resources/Z39_87_trial_use.pdf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MODS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etadata </w:t>
      </w:r>
      <w:r>
        <w:rPr>
          <w:rFonts w:ascii="Arial" w:hAnsi="Arial" w:cs="Arial"/>
          <w:b/>
          <w:bCs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bject </w:t>
      </w:r>
      <w:r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escription</w:t>
      </w:r>
      <w:r>
        <w:rPr>
          <w:rFonts w:ascii="Arial" w:hAnsi="Arial" w:cs="Arial"/>
          <w:b/>
          <w:bCs/>
          <w:sz w:val="26"/>
          <w:szCs w:val="26"/>
        </w:rPr>
        <w:t xml:space="preserve"> S</w:t>
      </w:r>
      <w:r>
        <w:rPr>
          <w:rFonts w:ascii="Arial" w:hAnsi="Arial" w:cs="Arial"/>
          <w:sz w:val="26"/>
          <w:szCs w:val="26"/>
        </w:rPr>
        <w:t>chema: An XML structure derived from MARC21 that uses English-like elements instead of tag numbers as elements to describe objects. Not all MARC21 tags are translated into MODS. It was designed as a compromise between the complexity of MARC and the simplicity of Dublin Core metadata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"http://www.loc.gov/standards/mods/"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http://www.loc.gov/standards/mods/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MySQL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 open source database similar to Oracle which uses SQL (Standard Query Language [</w:t>
      </w:r>
      <w:r>
        <w:rPr>
          <w:rFonts w:ascii="Arial" w:hAnsi="Arial" w:cs="Arial"/>
          <w:i/>
          <w:iCs/>
          <w:sz w:val="26"/>
          <w:szCs w:val="26"/>
        </w:rPr>
        <w:t>see below</w:t>
      </w:r>
      <w:proofErr w:type="gramStart"/>
      <w:r>
        <w:rPr>
          <w:rFonts w:ascii="Arial" w:hAnsi="Arial" w:cs="Arial"/>
          <w:sz w:val="26"/>
          <w:szCs w:val="26"/>
        </w:rPr>
        <w:t>] )</w:t>
      </w:r>
      <w:proofErr w:type="gramEnd"/>
      <w:r>
        <w:rPr>
          <w:rFonts w:ascii="Arial" w:hAnsi="Arial" w:cs="Arial"/>
          <w:sz w:val="26"/>
          <w:szCs w:val="26"/>
        </w:rPr>
        <w:t xml:space="preserve"> to retrieve records. My SQL is used by Google for its </w:t>
      </w:r>
      <w:proofErr w:type="spellStart"/>
      <w:r>
        <w:rPr>
          <w:rFonts w:ascii="Arial" w:hAnsi="Arial" w:cs="Arial"/>
          <w:sz w:val="26"/>
          <w:szCs w:val="26"/>
        </w:rPr>
        <w:t>AdWords</w:t>
      </w:r>
      <w:proofErr w:type="spellEnd"/>
      <w:r>
        <w:rPr>
          <w:rFonts w:ascii="Arial" w:hAnsi="Arial" w:cs="Arial"/>
          <w:sz w:val="26"/>
          <w:szCs w:val="26"/>
        </w:rPr>
        <w:t xml:space="preserve"> program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"http://www.mysql.com/"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http://www.mysql.com/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OCR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ptical </w:t>
      </w:r>
      <w:r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 xml:space="preserve">haracter 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ecognition.</w:t>
      </w:r>
      <w:proofErr w:type="gramEnd"/>
      <w:r>
        <w:rPr>
          <w:rFonts w:ascii="Arial" w:hAnsi="Arial" w:cs="Arial"/>
          <w:sz w:val="26"/>
          <w:szCs w:val="26"/>
        </w:rPr>
        <w:t xml:space="preserve"> Software designed to read and translate scanned images of text into machine-editable text for searching and display.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PREMIS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Pre</w:t>
      </w:r>
      <w:r>
        <w:rPr>
          <w:rFonts w:ascii="Arial" w:hAnsi="Arial" w:cs="Arial"/>
          <w:sz w:val="26"/>
          <w:szCs w:val="26"/>
        </w:rPr>
        <w:t xml:space="preserve">servation </w:t>
      </w: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etadata </w:t>
      </w:r>
      <w:r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mplementation </w:t>
      </w: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trategies: A data dictionary to define an implementable set of core preservation elements for digital preservation repositories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"http://www.loc.gov/standards/premis/"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http://www.loc.gov/standards/premis/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SQL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tructured </w:t>
      </w:r>
      <w:r>
        <w:rPr>
          <w:rFonts w:ascii="Arial" w:hAnsi="Arial" w:cs="Arial"/>
          <w:b/>
          <w:bCs/>
          <w:sz w:val="26"/>
          <w:szCs w:val="26"/>
        </w:rPr>
        <w:t>Q</w:t>
      </w:r>
      <w:r>
        <w:rPr>
          <w:rFonts w:ascii="Arial" w:hAnsi="Arial" w:cs="Arial"/>
          <w:sz w:val="26"/>
          <w:szCs w:val="26"/>
        </w:rPr>
        <w:t xml:space="preserve">uery </w:t>
      </w:r>
      <w:r>
        <w:rPr>
          <w:rFonts w:ascii="Arial" w:hAnsi="Arial" w:cs="Arial"/>
          <w:b/>
          <w:bCs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anguage: Pronounced "sequel," SQL is a language for talking to, retrieving and formatting information from relational databases (such as the Voyager Oracle database)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"http://www.sql.org/"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http://www.sql.org/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SRU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earch 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etrieval via </w:t>
      </w:r>
      <w:r>
        <w:rPr>
          <w:rFonts w:ascii="Arial" w:hAnsi="Arial" w:cs="Arial"/>
          <w:b/>
          <w:bCs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RL: A standard search protocol for Internet search queries. It utilizes CQL (Common Query Language), </w:t>
      </w:r>
      <w:proofErr w:type="gramStart"/>
      <w:r>
        <w:rPr>
          <w:rFonts w:ascii="Arial" w:hAnsi="Arial" w:cs="Arial"/>
          <w:sz w:val="26"/>
          <w:szCs w:val="26"/>
        </w:rPr>
        <w:t>a standard</w:t>
      </w:r>
      <w:proofErr w:type="gramEnd"/>
      <w:r>
        <w:rPr>
          <w:rFonts w:ascii="Arial" w:hAnsi="Arial" w:cs="Arial"/>
          <w:sz w:val="26"/>
          <w:szCs w:val="26"/>
        </w:rPr>
        <w:t xml:space="preserve"> query syntax for expressing search queries. CQL is often used to query library catalogs via z3950 gateways</w:t>
      </w:r>
      <w:proofErr w:type="gramStart"/>
      <w:r>
        <w:rPr>
          <w:rFonts w:ascii="Arial" w:hAnsi="Arial" w:cs="Arial"/>
          <w:sz w:val="26"/>
          <w:szCs w:val="26"/>
        </w:rPr>
        <w:t>. </w:t>
      </w:r>
      <w:proofErr w:type="gramEnd"/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>HYPERLINK "http://www.loc.gov/standards/sru/"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color w:val="1B48B7"/>
          <w:sz w:val="26"/>
          <w:szCs w:val="26"/>
        </w:rPr>
        <w:t>http://www.loc.gov/standards/sru/</w:t>
      </w:r>
      <w:r>
        <w:rPr>
          <w:rFonts w:ascii="Arial" w:hAnsi="Arial" w:cs="Arial"/>
          <w:sz w:val="26"/>
          <w:szCs w:val="26"/>
        </w:rPr>
        <w:fldChar w:fldCharType="end"/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E2382B"/>
          <w:sz w:val="26"/>
          <w:szCs w:val="26"/>
        </w:rPr>
        <w:t>VHP</w:t>
      </w:r>
    </w:p>
    <w:p w:rsidR="00A96DF8" w:rsidRDefault="00A96DF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 xml:space="preserve">eterans </w:t>
      </w:r>
      <w:r>
        <w:rPr>
          <w:rFonts w:ascii="Arial" w:hAnsi="Arial" w:cs="Arial"/>
          <w:b/>
          <w:bCs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 xml:space="preserve">istory 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roject.</w:t>
      </w:r>
      <w:proofErr w:type="gramEnd"/>
      <w:r>
        <w:rPr>
          <w:rFonts w:ascii="Arial" w:hAnsi="Arial" w:cs="Arial"/>
          <w:sz w:val="26"/>
          <w:szCs w:val="26"/>
        </w:rPr>
        <w:t xml:space="preserve"> Another digital library Web site built using the XML/XSLT/Cocoon framework. VHP contains collections of veterans and civilians documenting wartime and/or service. It showcases interviews with veterans along with digitized collections of their letters, diaries, artwork, photos, </w:t>
      </w:r>
      <w:proofErr w:type="gramStart"/>
      <w:r>
        <w:rPr>
          <w:rFonts w:ascii="Arial" w:hAnsi="Arial" w:cs="Arial"/>
          <w:sz w:val="26"/>
          <w:szCs w:val="26"/>
        </w:rPr>
        <w:t>etc. </w:t>
      </w:r>
      <w:hyperlink r:id="rId6" w:history="1">
        <w:r>
          <w:rPr>
            <w:rFonts w:ascii="Arial" w:hAnsi="Arial" w:cs="Arial"/>
            <w:color w:val="1B48B7"/>
            <w:sz w:val="26"/>
            <w:szCs w:val="26"/>
          </w:rPr>
          <w:t>http:</w:t>
        </w:r>
        <w:proofErr w:type="gramEnd"/>
        <w:r>
          <w:rPr>
            <w:rFonts w:ascii="Arial" w:hAnsi="Arial" w:cs="Arial"/>
            <w:color w:val="1B48B7"/>
            <w:sz w:val="26"/>
            <w:szCs w:val="26"/>
          </w:rPr>
          <w:t>//www.loc.gov/vets/</w:t>
        </w:r>
      </w:hyperlink>
    </w:p>
    <w:p w:rsidR="008560E0" w:rsidRDefault="008560E0">
      <w:bookmarkStart w:id="0" w:name="_GoBack"/>
      <w:bookmarkEnd w:id="0"/>
    </w:p>
    <w:sectPr w:rsidR="008560E0" w:rsidSect="00A9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F8"/>
    <w:rsid w:val="008560E0"/>
    <w:rsid w:val="00A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05D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D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D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oc.gov/standards/mix/" TargetMode="External"/><Relationship Id="rId6" Type="http://schemas.openxmlformats.org/officeDocument/2006/relationships/hyperlink" Target="http://www.loc.gov/vet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4591</Characters>
  <Application>Microsoft Macintosh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Flynn</dc:creator>
  <cp:keywords/>
  <dc:description/>
  <cp:lastModifiedBy>Rosemary Flynn</cp:lastModifiedBy>
  <cp:revision>1</cp:revision>
  <dcterms:created xsi:type="dcterms:W3CDTF">2012-10-15T04:35:00Z</dcterms:created>
  <dcterms:modified xsi:type="dcterms:W3CDTF">2012-10-15T04:37:00Z</dcterms:modified>
</cp:coreProperties>
</file>